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A4" w:rsidRPr="00494CA4" w:rsidRDefault="00494CA4" w:rsidP="00494CA4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494CA4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494CA4">
        <w:rPr>
          <w:rFonts w:ascii="Calibri" w:eastAsia="Times New Roman" w:hAnsi="Calibri" w:cs="Calibri"/>
          <w:u w:val="single"/>
          <w:lang w:eastAsia="ar-SA"/>
        </w:rPr>
        <w:t xml:space="preserve"> istanza di partecipazione FIGURE PROFESSIONALI PNRR DISPERSIONE</w:t>
      </w:r>
    </w:p>
    <w:p w:rsidR="00494CA4" w:rsidRPr="00494CA4" w:rsidRDefault="00494CA4" w:rsidP="00494CA4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</w:r>
      <w:r w:rsidRPr="00494CA4">
        <w:rPr>
          <w:rFonts w:ascii="Calibri" w:eastAsia="Times New Roman" w:hAnsi="Calibri" w:cs="Calibri"/>
          <w:lang w:eastAsia="it-IT"/>
        </w:rPr>
        <w:tab/>
        <w:t xml:space="preserve">      </w:t>
      </w:r>
    </w:p>
    <w:p w:rsidR="00494CA4" w:rsidRDefault="00494CA4" w:rsidP="00494CA4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Al</w:t>
      </w:r>
      <w:r w:rsidR="00EF48C1">
        <w:rPr>
          <w:rFonts w:ascii="Calibri" w:eastAsia="Times New Roman" w:hAnsi="Calibri" w:cs="Calibri"/>
          <w:lang w:eastAsia="it-IT"/>
        </w:rPr>
        <w:t>la</w:t>
      </w:r>
      <w:r w:rsidRPr="00494CA4">
        <w:rPr>
          <w:rFonts w:ascii="Calibri" w:eastAsia="Times New Roman" w:hAnsi="Calibri" w:cs="Calibri"/>
          <w:lang w:eastAsia="it-IT"/>
        </w:rPr>
        <w:t xml:space="preserve"> Dirigente Scolastic</w:t>
      </w:r>
      <w:r w:rsidR="00EF48C1">
        <w:rPr>
          <w:rFonts w:ascii="Calibri" w:eastAsia="Times New Roman" w:hAnsi="Calibri" w:cs="Calibri"/>
          <w:lang w:eastAsia="it-IT"/>
        </w:rPr>
        <w:t>a</w:t>
      </w:r>
    </w:p>
    <w:p w:rsidR="00EF48C1" w:rsidRPr="00494CA4" w:rsidRDefault="00EF48C1" w:rsidP="00494CA4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Dell’I.O. di Montesano S/M</w:t>
      </w:r>
    </w:p>
    <w:p w:rsidR="00494CA4" w:rsidRPr="00494CA4" w:rsidRDefault="00494CA4" w:rsidP="00494CA4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494CA4">
        <w:rPr>
          <w:rFonts w:ascii="Calibri" w:eastAsia="Times New Roman" w:hAnsi="Calibri" w:cs="Calibri"/>
          <w:lang w:eastAsia="it-IT"/>
        </w:rPr>
        <w:t>a</w:t>
      </w:r>
      <w:proofErr w:type="spellEnd"/>
      <w:r w:rsidRPr="00494CA4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494CA4">
        <w:rPr>
          <w:rFonts w:ascii="Calibri" w:eastAsia="Times New Roman" w:hAnsi="Calibri" w:cs="Calibri"/>
          <w:lang w:eastAsia="it-IT"/>
        </w:rPr>
        <w:t>cell</w:t>
      </w:r>
      <w:proofErr w:type="spellEnd"/>
      <w:r w:rsidRPr="00494CA4">
        <w:rPr>
          <w:rFonts w:ascii="Calibri" w:eastAsia="Times New Roman" w:hAnsi="Calibri" w:cs="Calibri"/>
          <w:lang w:eastAsia="it-IT"/>
        </w:rPr>
        <w:t>. 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494CA4" w:rsidRPr="00494CA4" w:rsidRDefault="00494CA4" w:rsidP="00494CA4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494CA4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:rsidR="00494CA4" w:rsidRPr="00494CA4" w:rsidRDefault="00494CA4" w:rsidP="00494CA4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6F529B" w:rsidRPr="006F529B" w:rsidRDefault="00494CA4" w:rsidP="006F529B">
      <w:pPr>
        <w:tabs>
          <w:tab w:val="left" w:pos="0"/>
        </w:tabs>
        <w:autoSpaceDE w:val="0"/>
        <w:autoSpaceDN w:val="0"/>
        <w:ind w:right="284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</w:t>
      </w:r>
      <w:r w:rsidR="00EF48C1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A1516D">
        <w:rPr>
          <w:rFonts w:ascii="Arial" w:eastAsia="Times New Roman" w:hAnsi="Arial" w:cs="Arial"/>
          <w:sz w:val="18"/>
          <w:szCs w:val="18"/>
          <w:lang w:eastAsia="it-IT"/>
        </w:rPr>
        <w:t xml:space="preserve">docente per </w:t>
      </w:r>
      <w:proofErr w:type="spellStart"/>
      <w:r w:rsidR="006F529B" w:rsidRPr="006F529B">
        <w:rPr>
          <w:rFonts w:ascii="Arial" w:eastAsia="Times New Roman" w:hAnsi="Arial" w:cs="Arial"/>
          <w:sz w:val="18"/>
          <w:szCs w:val="18"/>
          <w:lang w:eastAsia="it-IT"/>
        </w:rPr>
        <w:t>PER</w:t>
      </w:r>
      <w:proofErr w:type="spellEnd"/>
      <w:r w:rsidR="006F529B" w:rsidRPr="006F529B">
        <w:rPr>
          <w:rFonts w:ascii="Arial" w:eastAsia="Times New Roman" w:hAnsi="Arial" w:cs="Arial"/>
          <w:sz w:val="18"/>
          <w:szCs w:val="18"/>
          <w:lang w:eastAsia="it-IT"/>
        </w:rPr>
        <w:t xml:space="preserve"> PERCORSI DI ORIENTAMENTO CON IL COINVOLGIMENTO DELLE FAMIGLIE</w:t>
      </w:r>
    </w:p>
    <w:p w:rsidR="00EF48C1" w:rsidRDefault="00EF48C1" w:rsidP="00EF48C1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GoBack"/>
      <w:bookmarkEnd w:id="0"/>
    </w:p>
    <w:p w:rsidR="00494CA4" w:rsidRPr="00494CA4" w:rsidRDefault="00494CA4" w:rsidP="00EF48C1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494CA4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494CA4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494CA4" w:rsidRPr="00494CA4" w:rsidRDefault="00494CA4" w:rsidP="00494CA4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:rsidR="00494CA4" w:rsidRPr="00494CA4" w:rsidRDefault="00494CA4" w:rsidP="00494CA4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494CA4" w:rsidRPr="00494CA4" w:rsidRDefault="00494CA4" w:rsidP="00494CA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494CA4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494CA4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494CA4" w:rsidRPr="00494CA4" w:rsidRDefault="00494CA4" w:rsidP="00494CA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:rsidR="00494CA4" w:rsidRPr="00494CA4" w:rsidRDefault="00494CA4" w:rsidP="00494CA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lastRenderedPageBreak/>
        <w:t>Allegato B (griglia di valutazione)</w:t>
      </w:r>
    </w:p>
    <w:p w:rsidR="00494CA4" w:rsidRPr="00494CA4" w:rsidRDefault="00494CA4" w:rsidP="00494CA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:rsidR="00494CA4" w:rsidRPr="00494CA4" w:rsidRDefault="00494CA4" w:rsidP="00494CA4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494CA4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494CA4" w:rsidRPr="00494CA4" w:rsidRDefault="00494CA4" w:rsidP="00494CA4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:rsidR="00494CA4" w:rsidRPr="00494CA4" w:rsidRDefault="00494CA4" w:rsidP="00494CA4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PIATTAFORMA PNRR E DI QUANT’ALTRO OCCORRENTE PER SVOLGERE CON CORRETTEZZA TEMPESTIVITA’ ED EFFICACIA I COMPITI INERENTI </w:t>
      </w:r>
      <w:proofErr w:type="gramStart"/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>LA</w:t>
      </w:r>
      <w:proofErr w:type="gramEnd"/>
      <w:r w:rsidRPr="00494CA4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FIGURA PROFESSIONALE PER LA QUALE SI PARTECIPA OVVERO DI ACQUISIRLA NEI TEMPI PREVISTI DALL’INCARICO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494CA4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Pr="00494CA4" w:rsidRDefault="00494CA4" w:rsidP="00494CA4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494CA4" w:rsidRDefault="00494CA4"/>
    <w:sectPr w:rsidR="00494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A4"/>
    <w:rsid w:val="00494CA4"/>
    <w:rsid w:val="006F529B"/>
    <w:rsid w:val="00A1516D"/>
    <w:rsid w:val="00E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6CC9D-FE79-4473-9352-85BED601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3</cp:revision>
  <dcterms:created xsi:type="dcterms:W3CDTF">2023-12-12T15:52:00Z</dcterms:created>
  <dcterms:modified xsi:type="dcterms:W3CDTF">2023-12-12T16:09:00Z</dcterms:modified>
</cp:coreProperties>
</file>