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9502" w14:textId="77777777" w:rsidR="00123246" w:rsidRPr="008C269E" w:rsidRDefault="00123246" w:rsidP="00123246">
      <w:pPr>
        <w:ind w:left="5664" w:firstLine="708"/>
      </w:pPr>
      <w:bookmarkStart w:id="0" w:name="_GoBack"/>
      <w:bookmarkEnd w:id="0"/>
      <w:r w:rsidRPr="008C269E">
        <w:t xml:space="preserve">Al Direttore Generale </w:t>
      </w:r>
    </w:p>
    <w:p w14:paraId="55092399" w14:textId="03D21685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1360E9">
        <w:t>la Campania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408D6DE1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2C44A2">
        <w:t>4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D53AFC8" w14:textId="3A406CAD" w:rsidR="00A459B3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</w:t>
      </w:r>
      <w:proofErr w:type="gramStart"/>
      <w:r w:rsidR="00C65D69">
        <w:t xml:space="preserve">delle </w:t>
      </w:r>
      <w:r w:rsidR="001360E9">
        <w:t xml:space="preserve"> </w:t>
      </w:r>
      <w:r w:rsidR="00C65D69">
        <w:t>conseguenze</w:t>
      </w:r>
      <w:proofErr w:type="gramEnd"/>
      <w:r w:rsidR="00C65D69">
        <w:t xml:space="preserve">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273B6"/>
    <w:rsid w:val="000868CA"/>
    <w:rsid w:val="000A7C89"/>
    <w:rsid w:val="000B3B11"/>
    <w:rsid w:val="000D2D73"/>
    <w:rsid w:val="001056B9"/>
    <w:rsid w:val="00105C85"/>
    <w:rsid w:val="00123246"/>
    <w:rsid w:val="001360E9"/>
    <w:rsid w:val="00141C43"/>
    <w:rsid w:val="00163CFA"/>
    <w:rsid w:val="001C4F2F"/>
    <w:rsid w:val="002A7ACF"/>
    <w:rsid w:val="002B39EB"/>
    <w:rsid w:val="002C44A2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03A40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31BC1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 FILOMENA</cp:lastModifiedBy>
  <cp:revision>2</cp:revision>
  <cp:lastPrinted>2019-06-25T09:09:00Z</cp:lastPrinted>
  <dcterms:created xsi:type="dcterms:W3CDTF">2024-11-15T11:48:00Z</dcterms:created>
  <dcterms:modified xsi:type="dcterms:W3CDTF">2024-11-15T11:48:00Z</dcterms:modified>
</cp:coreProperties>
</file>