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98" w:rsidRPr="000032FC" w:rsidRDefault="00EC4398" w:rsidP="00EC4398">
      <w:pPr>
        <w:jc w:val="center"/>
        <w:rPr>
          <w:rFonts w:ascii="Bradley Hand ITC" w:hAnsi="Bradley Hand ITC" w:cs="Tahoma"/>
          <w:b/>
          <w:bCs/>
          <w:color w:val="000000"/>
          <w:spacing w:val="38"/>
          <w:sz w:val="32"/>
          <w:szCs w:val="32"/>
        </w:rPr>
      </w:pPr>
      <w:r w:rsidRPr="000032FC">
        <w:rPr>
          <w:rFonts w:ascii="Bradley Hand ITC" w:hAnsi="Bradley Hand ITC" w:cs="Tahom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-15240</wp:posOffset>
            </wp:positionV>
            <wp:extent cx="763905" cy="811530"/>
            <wp:effectExtent l="0" t="0" r="0" b="762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32FC">
        <w:rPr>
          <w:rFonts w:ascii="Bradley Hand ITC" w:hAnsi="Bradley Hand ITC" w:cs="Tahoma"/>
          <w:b/>
          <w:bCs/>
          <w:color w:val="000000"/>
          <w:spacing w:val="38"/>
          <w:sz w:val="32"/>
          <w:szCs w:val="32"/>
        </w:rPr>
        <w:t xml:space="preserve">ISTITUTO </w:t>
      </w:r>
      <w:r w:rsidR="0058196A" w:rsidRPr="000032FC">
        <w:rPr>
          <w:rFonts w:ascii="Bradley Hand ITC" w:hAnsi="Bradley Hand ITC" w:cs="Tahoma"/>
          <w:b/>
          <w:bCs/>
          <w:color w:val="000000"/>
          <w:spacing w:val="38"/>
          <w:sz w:val="32"/>
          <w:szCs w:val="32"/>
        </w:rPr>
        <w:t>OMNICOMPRENSIVO</w:t>
      </w:r>
    </w:p>
    <w:p w:rsidR="0058196A" w:rsidRPr="000032FC" w:rsidRDefault="0058196A" w:rsidP="00EC4398">
      <w:pPr>
        <w:jc w:val="center"/>
        <w:rPr>
          <w:rFonts w:ascii="Bradley Hand ITC" w:hAnsi="Bradley Hand ITC" w:cs="Tahoma"/>
          <w:b/>
          <w:bCs/>
          <w:color w:val="000000"/>
          <w:spacing w:val="38"/>
          <w:sz w:val="32"/>
          <w:szCs w:val="32"/>
        </w:rPr>
      </w:pPr>
      <w:r w:rsidRPr="000032FC">
        <w:rPr>
          <w:rFonts w:ascii="Bradley Hand ITC" w:hAnsi="Bradley Hand ITC" w:cs="Tahoma"/>
          <w:b/>
          <w:bCs/>
          <w:color w:val="000000"/>
          <w:spacing w:val="38"/>
          <w:sz w:val="32"/>
          <w:szCs w:val="32"/>
        </w:rPr>
        <w:t xml:space="preserve">Montesano sulla Marcellana </w:t>
      </w:r>
    </w:p>
    <w:p w:rsidR="00EC4398" w:rsidRPr="000032FC" w:rsidRDefault="00EC4398" w:rsidP="00EC4398">
      <w:pPr>
        <w:jc w:val="center"/>
        <w:rPr>
          <w:rFonts w:ascii="Bradley Hand ITC" w:hAnsi="Bradley Hand ITC" w:cs="Tahoma"/>
          <w:b/>
          <w:bCs/>
          <w:color w:val="000000"/>
          <w:spacing w:val="38"/>
          <w:sz w:val="32"/>
          <w:szCs w:val="32"/>
        </w:rPr>
      </w:pPr>
    </w:p>
    <w:p w:rsidR="00EC4398" w:rsidRPr="00EC4398" w:rsidRDefault="00EC4398" w:rsidP="00EC4398">
      <w:pPr>
        <w:jc w:val="center"/>
        <w:rPr>
          <w:rFonts w:ascii="Bradley Hand ITC" w:hAnsi="Bradley Hand ITC" w:cs="Tahoma"/>
          <w:b/>
          <w:bCs/>
          <w:color w:val="000000"/>
          <w:spacing w:val="38"/>
        </w:rPr>
      </w:pPr>
    </w:p>
    <w:p w:rsidR="00EC4398" w:rsidRPr="00EC4398" w:rsidRDefault="0058196A" w:rsidP="00EC4398">
      <w:pPr>
        <w:jc w:val="center"/>
        <w:rPr>
          <w:rFonts w:ascii="Bradley Hand ITC" w:hAnsi="Bradley Hand ITC"/>
        </w:rPr>
      </w:pPr>
      <w:r>
        <w:rPr>
          <w:rFonts w:ascii="Bradley Hand ITC" w:hAnsi="Bradley Hand ITC"/>
        </w:rPr>
        <w:t>Via Regina Margherita – Montesano sulla Marcellana (SA)</w:t>
      </w:r>
    </w:p>
    <w:p w:rsidR="00EC4398" w:rsidRPr="00EC4398" w:rsidRDefault="00EC4398" w:rsidP="00EC4398">
      <w:pPr>
        <w:jc w:val="center"/>
        <w:rPr>
          <w:rFonts w:ascii="Bradley Hand ITC" w:hAnsi="Bradley Hand ITC" w:cs="Calibri"/>
          <w:i/>
        </w:rPr>
      </w:pPr>
    </w:p>
    <w:p w:rsidR="00834EBC" w:rsidRPr="00EC4398" w:rsidRDefault="00834EBC" w:rsidP="00834EBC">
      <w:pPr>
        <w:jc w:val="center"/>
        <w:rPr>
          <w:rFonts w:ascii="Bradley Hand ITC" w:hAnsi="Bradley Hand ITC"/>
        </w:rPr>
      </w:pPr>
    </w:p>
    <w:p w:rsidR="00900484" w:rsidRPr="00E86E21" w:rsidRDefault="00900484" w:rsidP="00834EBC">
      <w:pPr>
        <w:jc w:val="center"/>
        <w:rPr>
          <w:rFonts w:ascii="Bradley Hand ITC" w:hAnsi="Bradley Hand ITC"/>
        </w:rPr>
      </w:pPr>
    </w:p>
    <w:p w:rsidR="00834EBC" w:rsidRPr="00E86E21" w:rsidRDefault="00834EBC" w:rsidP="00834EBC">
      <w:pPr>
        <w:jc w:val="center"/>
        <w:rPr>
          <w:rFonts w:ascii="Bradley Hand ITC" w:hAnsi="Bradley Hand ITC"/>
        </w:rPr>
      </w:pPr>
    </w:p>
    <w:p w:rsidR="00EC4398" w:rsidRDefault="00834EBC" w:rsidP="00EC4398">
      <w:pPr>
        <w:jc w:val="right"/>
        <w:rPr>
          <w:rFonts w:ascii="Bradley Hand ITC" w:hAnsi="Bradley Hand ITC"/>
        </w:rPr>
      </w:pPr>
      <w:r w:rsidRPr="00E86E21">
        <w:rPr>
          <w:rFonts w:ascii="Bradley Hand ITC" w:hAnsi="Bradley Hand ITC"/>
        </w:rPr>
        <w:t xml:space="preserve">Ai Sindaci dei Comuni di </w:t>
      </w:r>
      <w:proofErr w:type="spellStart"/>
      <w:r w:rsidR="0058196A">
        <w:rPr>
          <w:rFonts w:ascii="Bradley Hand ITC" w:hAnsi="Bradley Hand ITC"/>
        </w:rPr>
        <w:t>Casalbuono</w:t>
      </w:r>
      <w:proofErr w:type="spellEnd"/>
      <w:r w:rsidR="0058196A">
        <w:rPr>
          <w:rFonts w:ascii="Bradley Hand ITC" w:hAnsi="Bradley Hand ITC"/>
        </w:rPr>
        <w:t xml:space="preserve"> e Montesano S/M</w:t>
      </w:r>
    </w:p>
    <w:p w:rsidR="00E86E21" w:rsidRDefault="00E86E21" w:rsidP="00834EBC">
      <w:pPr>
        <w:jc w:val="right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Alle </w:t>
      </w:r>
      <w:proofErr w:type="spellStart"/>
      <w:r>
        <w:rPr>
          <w:rFonts w:ascii="Bradley Hand ITC" w:hAnsi="Bradley Hand ITC"/>
        </w:rPr>
        <w:t>Amm.ni</w:t>
      </w:r>
      <w:proofErr w:type="spellEnd"/>
      <w:r>
        <w:rPr>
          <w:rFonts w:ascii="Bradley Hand ITC" w:hAnsi="Bradley Hand ITC"/>
        </w:rPr>
        <w:t xml:space="preserve"> Comunali</w:t>
      </w:r>
    </w:p>
    <w:p w:rsidR="00E86E21" w:rsidRPr="00E86E21" w:rsidRDefault="00E86E21" w:rsidP="00834EBC">
      <w:pPr>
        <w:jc w:val="right"/>
        <w:rPr>
          <w:rFonts w:ascii="Bradley Hand ITC" w:hAnsi="Bradley Hand ITC"/>
        </w:rPr>
      </w:pPr>
    </w:p>
    <w:p w:rsidR="00834EBC" w:rsidRDefault="003B2DF2" w:rsidP="00834EBC">
      <w:pPr>
        <w:jc w:val="right"/>
        <w:rPr>
          <w:rFonts w:ascii="Bradley Hand ITC" w:hAnsi="Bradley Hand ITC"/>
        </w:rPr>
      </w:pPr>
      <w:r>
        <w:rPr>
          <w:rFonts w:ascii="Bradley Hand ITC" w:hAnsi="Bradley Hand ITC"/>
        </w:rPr>
        <w:t>Ai Docenti dell’Istituto Omnic</w:t>
      </w:r>
      <w:r w:rsidR="00834EBC" w:rsidRPr="00E86E21">
        <w:rPr>
          <w:rFonts w:ascii="Bradley Hand ITC" w:hAnsi="Bradley Hand ITC"/>
        </w:rPr>
        <w:t>omprensivo</w:t>
      </w:r>
    </w:p>
    <w:p w:rsidR="00E86E21" w:rsidRPr="00E86E21" w:rsidRDefault="00E86E21" w:rsidP="00834EBC">
      <w:pPr>
        <w:jc w:val="right"/>
        <w:rPr>
          <w:rFonts w:ascii="Bradley Hand ITC" w:hAnsi="Bradley Hand ITC"/>
        </w:rPr>
      </w:pPr>
    </w:p>
    <w:p w:rsidR="00834EBC" w:rsidRDefault="00834EBC" w:rsidP="00834EBC">
      <w:pPr>
        <w:jc w:val="right"/>
        <w:rPr>
          <w:rFonts w:ascii="Bradley Hand ITC" w:hAnsi="Bradley Hand ITC"/>
        </w:rPr>
      </w:pPr>
      <w:r w:rsidRPr="00E86E21">
        <w:rPr>
          <w:rFonts w:ascii="Bradley Hand ITC" w:hAnsi="Bradley Hand ITC"/>
        </w:rPr>
        <w:t>Alla Direttrice e al  Personale Non Docente</w:t>
      </w:r>
    </w:p>
    <w:p w:rsidR="00E86E21" w:rsidRPr="00E86E21" w:rsidRDefault="00E86E21" w:rsidP="00834EBC">
      <w:pPr>
        <w:jc w:val="right"/>
        <w:rPr>
          <w:rFonts w:ascii="Bradley Hand ITC" w:hAnsi="Bradley Hand ITC"/>
        </w:rPr>
      </w:pPr>
    </w:p>
    <w:p w:rsidR="00834EBC" w:rsidRPr="00E86E21" w:rsidRDefault="00834EBC" w:rsidP="00834EBC">
      <w:pPr>
        <w:jc w:val="right"/>
        <w:rPr>
          <w:rFonts w:ascii="Bradley Hand ITC" w:hAnsi="Bradley Hand ITC"/>
        </w:rPr>
      </w:pPr>
      <w:r w:rsidRPr="00E86E21">
        <w:rPr>
          <w:rFonts w:ascii="Bradley Hand ITC" w:hAnsi="Bradley Hand ITC"/>
        </w:rPr>
        <w:t xml:space="preserve">Alle Famiglie </w:t>
      </w:r>
    </w:p>
    <w:p w:rsidR="00834EBC" w:rsidRPr="00E86E21" w:rsidRDefault="00834EBC" w:rsidP="00834EBC">
      <w:pPr>
        <w:jc w:val="right"/>
        <w:rPr>
          <w:rFonts w:ascii="Bradley Hand ITC" w:hAnsi="Bradley Hand ITC"/>
        </w:rPr>
      </w:pPr>
      <w:r w:rsidRPr="00E86E21">
        <w:rPr>
          <w:rFonts w:ascii="Bradley Hand ITC" w:hAnsi="Bradley Hand ITC"/>
        </w:rPr>
        <w:t>Agli Alunni dell’Istituto</w:t>
      </w:r>
    </w:p>
    <w:p w:rsidR="00834EBC" w:rsidRPr="00E86E21" w:rsidRDefault="00834EBC" w:rsidP="00834EBC">
      <w:pPr>
        <w:jc w:val="right"/>
        <w:rPr>
          <w:rFonts w:ascii="Bradley Hand ITC" w:hAnsi="Bradley Hand ITC"/>
        </w:rPr>
      </w:pPr>
    </w:p>
    <w:p w:rsidR="00834EBC" w:rsidRPr="00E86E21" w:rsidRDefault="00834EBC" w:rsidP="00834EBC">
      <w:pPr>
        <w:jc w:val="right"/>
        <w:rPr>
          <w:rFonts w:ascii="Bradley Hand ITC" w:hAnsi="Bradley Hand ITC"/>
        </w:rPr>
      </w:pPr>
      <w:r w:rsidRPr="00E86E21">
        <w:rPr>
          <w:rFonts w:ascii="Bradley Hand ITC" w:hAnsi="Bradley Hand ITC"/>
        </w:rPr>
        <w:t>Al Sito Web</w:t>
      </w:r>
      <w:r w:rsidR="00E86E21">
        <w:rPr>
          <w:rFonts w:ascii="Bradley Hand ITC" w:hAnsi="Bradley Hand ITC"/>
        </w:rPr>
        <w:t xml:space="preserve"> -Atti</w:t>
      </w:r>
    </w:p>
    <w:p w:rsidR="00834EBC" w:rsidRPr="008332BC" w:rsidRDefault="00E86E21" w:rsidP="00E86E21">
      <w:pPr>
        <w:rPr>
          <w:b/>
          <w:color w:val="FF0000"/>
        </w:rPr>
      </w:pPr>
      <w:r w:rsidRPr="008332BC">
        <w:rPr>
          <w:rFonts w:ascii="Bradley Hand ITC" w:hAnsi="Bradley Hand ITC"/>
          <w:b/>
          <w:color w:val="FF0000"/>
        </w:rPr>
        <w:t>Festività Natalizie 2018</w:t>
      </w:r>
    </w:p>
    <w:p w:rsidR="00900484" w:rsidRDefault="00900484" w:rsidP="00E86E21">
      <w:pPr>
        <w:jc w:val="center"/>
      </w:pPr>
    </w:p>
    <w:p w:rsidR="00E86E21" w:rsidRDefault="00E86E21" w:rsidP="00E86E21"/>
    <w:p w:rsidR="009D043D" w:rsidRDefault="009D043D" w:rsidP="009D043D">
      <w:pPr>
        <w:jc w:val="center"/>
      </w:pPr>
      <w:r>
        <w:rPr>
          <w:noProof/>
        </w:rPr>
        <w:drawing>
          <wp:inline distT="0" distB="0" distL="0" distR="0">
            <wp:extent cx="2143125" cy="1676400"/>
            <wp:effectExtent l="19050" t="0" r="9525" b="0"/>
            <wp:docPr id="1" name="Immagine 1" descr="religione/nativita/natale_nativita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ne/nativita/natale_nativita_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3D" w:rsidRDefault="009D043D" w:rsidP="00E86E21"/>
    <w:p w:rsidR="00834EBC" w:rsidRPr="00E86E21" w:rsidRDefault="00900484" w:rsidP="00900484">
      <w:pPr>
        <w:jc w:val="both"/>
        <w:rPr>
          <w:rFonts w:ascii="Bradley Hand ITC" w:hAnsi="Bradley Hand ITC"/>
          <w:sz w:val="28"/>
          <w:szCs w:val="28"/>
        </w:rPr>
      </w:pPr>
      <w:r w:rsidRPr="00E86E21">
        <w:rPr>
          <w:rFonts w:ascii="Bradley Hand ITC" w:hAnsi="Bradley Hand ITC"/>
          <w:sz w:val="28"/>
          <w:szCs w:val="28"/>
        </w:rPr>
        <w:t xml:space="preserve">         </w:t>
      </w:r>
      <w:r w:rsidR="00834EBC" w:rsidRPr="00E86E21">
        <w:rPr>
          <w:rFonts w:ascii="Bradley Hand ITC" w:hAnsi="Bradley Hand ITC"/>
          <w:sz w:val="28"/>
          <w:szCs w:val="28"/>
        </w:rPr>
        <w:t xml:space="preserve">Nell’incanto della essenzialità della Santa Grotta,  ogni cosa è nuova, ogni ramo secco rifiorisce, il cuore supera gli ostacoli e un nuovo giorno, l’alba di  una nuova storia, sorge. </w:t>
      </w:r>
      <w:r w:rsidRPr="00E86E21">
        <w:rPr>
          <w:rFonts w:ascii="Bradley Hand ITC" w:hAnsi="Bradley Hand ITC"/>
          <w:sz w:val="28"/>
          <w:szCs w:val="28"/>
        </w:rPr>
        <w:t xml:space="preserve">Ancora. </w:t>
      </w:r>
    </w:p>
    <w:p w:rsidR="00900484" w:rsidRPr="00E86E21" w:rsidRDefault="00900484" w:rsidP="00900484">
      <w:pPr>
        <w:jc w:val="both"/>
        <w:rPr>
          <w:rFonts w:ascii="Bradley Hand ITC" w:hAnsi="Bradley Hand ITC"/>
          <w:sz w:val="28"/>
          <w:szCs w:val="28"/>
        </w:rPr>
      </w:pPr>
    </w:p>
    <w:p w:rsidR="00900484" w:rsidRPr="00E86E21" w:rsidRDefault="00E86E21" w:rsidP="00900484">
      <w:pPr>
        <w:jc w:val="both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       </w:t>
      </w:r>
      <w:r w:rsidR="00900484" w:rsidRPr="00E86E21">
        <w:rPr>
          <w:rFonts w:ascii="Bradley Hand ITC" w:hAnsi="Bradley Hand ITC"/>
          <w:sz w:val="28"/>
          <w:szCs w:val="28"/>
        </w:rPr>
        <w:t>Auguri di pace e serenità  a tutti nella gioia profonda  che solo le cose semplici e vere possono donare.</w:t>
      </w:r>
    </w:p>
    <w:p w:rsidR="00900484" w:rsidRPr="00E86E21" w:rsidRDefault="00900484" w:rsidP="00900484">
      <w:pPr>
        <w:jc w:val="both"/>
        <w:rPr>
          <w:rFonts w:ascii="Bradley Hand ITC" w:hAnsi="Bradley Hand ITC"/>
          <w:sz w:val="28"/>
          <w:szCs w:val="28"/>
        </w:rPr>
      </w:pPr>
    </w:p>
    <w:p w:rsidR="00900484" w:rsidRPr="00E86E21" w:rsidRDefault="00900484" w:rsidP="00900484">
      <w:pPr>
        <w:jc w:val="both"/>
        <w:rPr>
          <w:rFonts w:ascii="Bradley Hand ITC" w:hAnsi="Bradley Hand ITC"/>
          <w:sz w:val="28"/>
          <w:szCs w:val="28"/>
        </w:rPr>
      </w:pPr>
      <w:r w:rsidRPr="00E86E21">
        <w:rPr>
          <w:rFonts w:ascii="Bradley Hand ITC" w:hAnsi="Bradley Hand ITC"/>
          <w:sz w:val="28"/>
          <w:szCs w:val="28"/>
        </w:rPr>
        <w:t xml:space="preserve">Con sincero affetto, </w:t>
      </w:r>
    </w:p>
    <w:p w:rsidR="00900484" w:rsidRPr="00E86E21" w:rsidRDefault="00900484" w:rsidP="00900484">
      <w:pPr>
        <w:jc w:val="both"/>
        <w:rPr>
          <w:rFonts w:ascii="Bradley Hand ITC" w:hAnsi="Bradley Hand ITC"/>
          <w:sz w:val="28"/>
          <w:szCs w:val="28"/>
        </w:rPr>
      </w:pPr>
    </w:p>
    <w:p w:rsidR="00E86E21" w:rsidRPr="00E86E21" w:rsidRDefault="00E86E21" w:rsidP="00900484">
      <w:pPr>
        <w:jc w:val="both"/>
        <w:rPr>
          <w:rFonts w:ascii="Bradley Hand ITC" w:hAnsi="Bradley Hand ITC"/>
          <w:sz w:val="28"/>
          <w:szCs w:val="28"/>
        </w:rPr>
      </w:pPr>
    </w:p>
    <w:p w:rsidR="00900484" w:rsidRPr="00E86E21" w:rsidRDefault="00900484" w:rsidP="00900484">
      <w:pPr>
        <w:jc w:val="both"/>
        <w:rPr>
          <w:rFonts w:ascii="Bradley Hand ITC" w:hAnsi="Bradley Hand ITC"/>
          <w:sz w:val="28"/>
          <w:szCs w:val="28"/>
        </w:rPr>
      </w:pPr>
      <w:r w:rsidRPr="00E86E21">
        <w:rPr>
          <w:rFonts w:ascii="Bradley Hand ITC" w:hAnsi="Bradley Hand ITC"/>
          <w:sz w:val="28"/>
          <w:szCs w:val="28"/>
        </w:rPr>
        <w:t xml:space="preserve">                                                                       </w:t>
      </w:r>
      <w:r w:rsidR="00E86E21">
        <w:rPr>
          <w:rFonts w:ascii="Bradley Hand ITC" w:hAnsi="Bradley Hand ITC"/>
          <w:sz w:val="28"/>
          <w:szCs w:val="28"/>
        </w:rPr>
        <w:t xml:space="preserve">          </w:t>
      </w:r>
      <w:r w:rsidRPr="00E86E21">
        <w:rPr>
          <w:rFonts w:ascii="Bradley Hand ITC" w:hAnsi="Bradley Hand ITC"/>
          <w:sz w:val="28"/>
          <w:szCs w:val="28"/>
        </w:rPr>
        <w:t xml:space="preserve"> Antonietta </w:t>
      </w:r>
      <w:proofErr w:type="spellStart"/>
      <w:r w:rsidRPr="00E86E21">
        <w:rPr>
          <w:rFonts w:ascii="Bradley Hand ITC" w:hAnsi="Bradley Hand ITC"/>
          <w:sz w:val="28"/>
          <w:szCs w:val="28"/>
        </w:rPr>
        <w:t>Cantillo</w:t>
      </w:r>
      <w:proofErr w:type="spellEnd"/>
      <w:r w:rsidRPr="00E86E21">
        <w:rPr>
          <w:rFonts w:ascii="Bradley Hand ITC" w:hAnsi="Bradley Hand ITC"/>
          <w:sz w:val="28"/>
          <w:szCs w:val="28"/>
        </w:rPr>
        <w:t>, la Preside</w:t>
      </w:r>
    </w:p>
    <w:sectPr w:rsidR="00900484" w:rsidRPr="00E86E21" w:rsidSect="00A40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4EBC"/>
    <w:rsid w:val="000032FC"/>
    <w:rsid w:val="003B2DF2"/>
    <w:rsid w:val="003C4365"/>
    <w:rsid w:val="0050752E"/>
    <w:rsid w:val="0058196A"/>
    <w:rsid w:val="00773B9B"/>
    <w:rsid w:val="008332BC"/>
    <w:rsid w:val="00834EBC"/>
    <w:rsid w:val="00900484"/>
    <w:rsid w:val="009209FB"/>
    <w:rsid w:val="009D043D"/>
    <w:rsid w:val="009F370E"/>
    <w:rsid w:val="00A40954"/>
    <w:rsid w:val="00AB4E81"/>
    <w:rsid w:val="00B80EDA"/>
    <w:rsid w:val="00C1626E"/>
    <w:rsid w:val="00E86E21"/>
    <w:rsid w:val="00EC4398"/>
    <w:rsid w:val="00F4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34E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E2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C439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3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2018-12-19T12:49:00Z</cp:lastPrinted>
  <dcterms:created xsi:type="dcterms:W3CDTF">2018-12-19T12:19:00Z</dcterms:created>
  <dcterms:modified xsi:type="dcterms:W3CDTF">2018-12-19T12:51:00Z</dcterms:modified>
</cp:coreProperties>
</file>